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21" w:rsidRPr="00DB7821" w:rsidRDefault="00DB7821" w:rsidP="00343F96">
      <w:pPr>
        <w:jc w:val="center"/>
        <w:rPr>
          <w:sz w:val="40"/>
          <w:szCs w:val="40"/>
        </w:rPr>
      </w:pPr>
      <w:r w:rsidRPr="00DB7821">
        <w:rPr>
          <w:sz w:val="40"/>
          <w:szCs w:val="40"/>
        </w:rPr>
        <w:t>ECONOMISCH BURGERSCHAP</w:t>
      </w:r>
      <w:r>
        <w:rPr>
          <w:sz w:val="40"/>
          <w:szCs w:val="40"/>
        </w:rPr>
        <w:t xml:space="preserve">       </w:t>
      </w:r>
      <w:r w:rsidRPr="00DB7821">
        <w:rPr>
          <w:sz w:val="40"/>
          <w:szCs w:val="40"/>
        </w:rPr>
        <w:t>(CONSUMEREN)</w:t>
      </w:r>
    </w:p>
    <w:p w:rsidR="00343F96" w:rsidRPr="00DB7821" w:rsidRDefault="00DB7821">
      <w:pPr>
        <w:rPr>
          <w:sz w:val="40"/>
          <w:szCs w:val="40"/>
        </w:rPr>
      </w:pPr>
      <w:r>
        <w:rPr>
          <w:sz w:val="40"/>
          <w:szCs w:val="40"/>
        </w:rPr>
        <w:t xml:space="preserve">ONDERWERP: </w:t>
      </w:r>
      <w:r w:rsidR="00343F96" w:rsidRPr="00DB7821">
        <w:rPr>
          <w:sz w:val="40"/>
          <w:szCs w:val="40"/>
        </w:rPr>
        <w:t>IDENTITEITSFRAUDE EN PINPASFRAUDE</w:t>
      </w:r>
    </w:p>
    <w:p w:rsidR="00C2476F" w:rsidRDefault="00C2476F"/>
    <w:tbl>
      <w:tblPr>
        <w:tblStyle w:val="Tabelraster"/>
        <w:tblW w:w="0" w:type="auto"/>
        <w:tblLook w:val="04A0"/>
      </w:tblPr>
      <w:tblGrid>
        <w:gridCol w:w="4606"/>
        <w:gridCol w:w="4606"/>
      </w:tblGrid>
      <w:tr w:rsidR="00C2476F" w:rsidTr="00C2476F">
        <w:tc>
          <w:tcPr>
            <w:tcW w:w="4606" w:type="dxa"/>
          </w:tcPr>
          <w:p w:rsidR="00343F96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 xml:space="preserve">Maak een </w:t>
            </w:r>
            <w:proofErr w:type="spellStart"/>
            <w:r w:rsidRPr="00DB7821">
              <w:rPr>
                <w:sz w:val="24"/>
                <w:szCs w:val="24"/>
              </w:rPr>
              <w:t>powerpoint</w:t>
            </w:r>
            <w:proofErr w:type="spellEnd"/>
            <w:r w:rsidRPr="00DB7821">
              <w:rPr>
                <w:sz w:val="24"/>
                <w:szCs w:val="24"/>
              </w:rPr>
              <w:tab/>
            </w:r>
          </w:p>
          <w:p w:rsidR="00343F96" w:rsidRPr="00DB7821" w:rsidRDefault="00343F96">
            <w:pPr>
              <w:rPr>
                <w:sz w:val="24"/>
                <w:szCs w:val="24"/>
              </w:rPr>
            </w:pPr>
          </w:p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ab/>
            </w:r>
          </w:p>
        </w:tc>
        <w:tc>
          <w:tcPr>
            <w:tcW w:w="4606" w:type="dxa"/>
          </w:tcPr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Maak een boekje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1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 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Titel:  Identiteitsfraude/</w:t>
            </w:r>
            <w:proofErr w:type="spellStart"/>
            <w:r w:rsidRPr="00DB7821">
              <w:rPr>
                <w:sz w:val="24"/>
                <w:szCs w:val="24"/>
              </w:rPr>
              <w:t>Pinpasfraude</w:t>
            </w:r>
            <w:proofErr w:type="spellEnd"/>
          </w:p>
          <w:p w:rsidR="00C2476F" w:rsidRPr="00DB7821" w:rsidRDefault="00C2476F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Voorblad: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Titel:  Identiteitsfraude/</w:t>
            </w:r>
            <w:proofErr w:type="spellStart"/>
            <w:r w:rsidRPr="00DB7821">
              <w:rPr>
                <w:sz w:val="24"/>
                <w:szCs w:val="24"/>
              </w:rPr>
              <w:t>Pinpasfraude</w:t>
            </w:r>
            <w:proofErr w:type="spellEnd"/>
          </w:p>
          <w:p w:rsidR="00C2476F" w:rsidRPr="00DB7821" w:rsidRDefault="00C2476F">
            <w:pPr>
              <w:rPr>
                <w:sz w:val="24"/>
                <w:szCs w:val="24"/>
              </w:rPr>
            </w:pP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2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 xml:space="preserve">Dumpster </w:t>
            </w:r>
            <w:proofErr w:type="spellStart"/>
            <w:r w:rsidRPr="00DB7821">
              <w:rPr>
                <w:sz w:val="24"/>
                <w:szCs w:val="24"/>
              </w:rPr>
              <w:t>diving</w:t>
            </w:r>
            <w:proofErr w:type="spellEnd"/>
          </w:p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2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="00343F96" w:rsidRPr="00DB7821">
              <w:rPr>
                <w:sz w:val="24"/>
                <w:szCs w:val="24"/>
              </w:rPr>
              <w:t xml:space="preserve"> 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 xml:space="preserve">Dumpster </w:t>
            </w:r>
            <w:proofErr w:type="spellStart"/>
            <w:r w:rsidRPr="00DB7821">
              <w:rPr>
                <w:sz w:val="24"/>
                <w:szCs w:val="24"/>
              </w:rPr>
              <w:t>diving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3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Skimming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3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</w:t>
            </w:r>
            <w:r w:rsidR="00343F96" w:rsidRPr="00DB7821">
              <w:rPr>
                <w:sz w:val="24"/>
                <w:szCs w:val="24"/>
              </w:rPr>
              <w:t>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Skimming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4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>dia: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Phising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4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="00343F96" w:rsidRPr="00DB7821">
              <w:rPr>
                <w:sz w:val="24"/>
                <w:szCs w:val="24"/>
              </w:rPr>
              <w:t xml:space="preserve"> 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Phising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5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Spyware</w:t>
            </w:r>
            <w:proofErr w:type="spellEnd"/>
            <w:r w:rsidRPr="00DB7821">
              <w:rPr>
                <w:sz w:val="24"/>
                <w:szCs w:val="24"/>
              </w:rPr>
              <w:t xml:space="preserve"> en </w:t>
            </w:r>
            <w:proofErr w:type="spellStart"/>
            <w:r w:rsidRPr="00DB7821">
              <w:rPr>
                <w:sz w:val="24"/>
                <w:szCs w:val="24"/>
              </w:rPr>
              <w:t>Trojans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5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</w:t>
            </w:r>
            <w:r w:rsidR="00343F96" w:rsidRPr="00DB7821">
              <w:rPr>
                <w:sz w:val="24"/>
                <w:szCs w:val="24"/>
              </w:rPr>
              <w:t>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Spyware</w:t>
            </w:r>
            <w:proofErr w:type="spellEnd"/>
            <w:r w:rsidRPr="00DB7821">
              <w:rPr>
                <w:sz w:val="24"/>
                <w:szCs w:val="24"/>
              </w:rPr>
              <w:t xml:space="preserve"> en </w:t>
            </w:r>
            <w:proofErr w:type="spellStart"/>
            <w:r w:rsidRPr="00DB7821">
              <w:rPr>
                <w:sz w:val="24"/>
                <w:szCs w:val="24"/>
              </w:rPr>
              <w:t>Trojans</w:t>
            </w:r>
            <w:proofErr w:type="spellEnd"/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6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Diefstal en inbraak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6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</w:t>
            </w:r>
            <w:r w:rsidR="00343F96" w:rsidRPr="00DB7821">
              <w:rPr>
                <w:sz w:val="24"/>
                <w:szCs w:val="24"/>
              </w:rPr>
              <w:t>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Diefstal en inbraak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C2476F" w:rsidTr="00C2476F">
        <w:tc>
          <w:tcPr>
            <w:tcW w:w="4606" w:type="dxa"/>
          </w:tcPr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7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Social</w:t>
            </w:r>
            <w:proofErr w:type="spellEnd"/>
            <w:r w:rsidRPr="00DB7821">
              <w:rPr>
                <w:sz w:val="24"/>
                <w:szCs w:val="24"/>
              </w:rPr>
              <w:t xml:space="preserve"> Networks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  <w:tc>
          <w:tcPr>
            <w:tcW w:w="4606" w:type="dxa"/>
          </w:tcPr>
          <w:p w:rsidR="00C2476F" w:rsidRPr="00DB7821" w:rsidRDefault="00C2476F" w:rsidP="00C2476F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7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</w:t>
            </w:r>
            <w:r w:rsidR="00343F96" w:rsidRPr="00DB7821">
              <w:rPr>
                <w:sz w:val="24"/>
                <w:szCs w:val="24"/>
              </w:rPr>
              <w:t>pagina</w:t>
            </w:r>
            <w:r w:rsidRPr="00DB7821">
              <w:rPr>
                <w:sz w:val="24"/>
                <w:szCs w:val="24"/>
              </w:rPr>
              <w:t>:</w:t>
            </w:r>
          </w:p>
          <w:p w:rsidR="00C2476F" w:rsidRPr="00DB7821" w:rsidRDefault="00C2476F" w:rsidP="00C2476F">
            <w:pPr>
              <w:rPr>
                <w:sz w:val="24"/>
                <w:szCs w:val="24"/>
              </w:rPr>
            </w:pPr>
            <w:proofErr w:type="spellStart"/>
            <w:r w:rsidRPr="00DB7821">
              <w:rPr>
                <w:sz w:val="24"/>
                <w:szCs w:val="24"/>
              </w:rPr>
              <w:t>Social</w:t>
            </w:r>
            <w:proofErr w:type="spellEnd"/>
            <w:r w:rsidRPr="00DB7821">
              <w:rPr>
                <w:sz w:val="24"/>
                <w:szCs w:val="24"/>
              </w:rPr>
              <w:t xml:space="preserve"> Networks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Uitleg in 2 tot 6 zinnen</w:t>
            </w:r>
          </w:p>
          <w:p w:rsidR="00C2476F" w:rsidRPr="00DB7821" w:rsidRDefault="00C2476F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Illustratie erbij</w:t>
            </w:r>
          </w:p>
        </w:tc>
      </w:tr>
      <w:tr w:rsidR="00343F96" w:rsidTr="00C2476F">
        <w:tc>
          <w:tcPr>
            <w:tcW w:w="4606" w:type="dxa"/>
          </w:tcPr>
          <w:p w:rsidR="00343F96" w:rsidRPr="00DB7821" w:rsidRDefault="00343F96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8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dia:</w:t>
            </w:r>
          </w:p>
          <w:p w:rsidR="00343F96" w:rsidRPr="00DB7821" w:rsidRDefault="00343F96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Nawoord</w:t>
            </w:r>
          </w:p>
          <w:p w:rsidR="00343F96" w:rsidRPr="00DB7821" w:rsidRDefault="00343F96" w:rsidP="00F255E4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Naam, klas, docent, datum en jaar</w:t>
            </w:r>
          </w:p>
        </w:tc>
        <w:tc>
          <w:tcPr>
            <w:tcW w:w="4606" w:type="dxa"/>
          </w:tcPr>
          <w:p w:rsidR="00343F96" w:rsidRPr="00DB7821" w:rsidRDefault="00343F96" w:rsidP="00343F96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8</w:t>
            </w:r>
            <w:r w:rsidRPr="00DB7821">
              <w:rPr>
                <w:sz w:val="24"/>
                <w:szCs w:val="24"/>
                <w:vertAlign w:val="superscript"/>
              </w:rPr>
              <w:t>e</w:t>
            </w:r>
            <w:r w:rsidRPr="00DB7821">
              <w:rPr>
                <w:sz w:val="24"/>
                <w:szCs w:val="24"/>
              </w:rPr>
              <w:t xml:space="preserve"> pagina:</w:t>
            </w:r>
          </w:p>
          <w:p w:rsidR="00343F96" w:rsidRPr="00DB7821" w:rsidRDefault="00343F96" w:rsidP="00343F96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Nawoord</w:t>
            </w:r>
          </w:p>
          <w:p w:rsidR="00343F96" w:rsidRPr="00DB7821" w:rsidRDefault="00343F96" w:rsidP="00343F96">
            <w:pPr>
              <w:rPr>
                <w:sz w:val="24"/>
                <w:szCs w:val="24"/>
              </w:rPr>
            </w:pPr>
            <w:r w:rsidRPr="00DB7821">
              <w:rPr>
                <w:sz w:val="24"/>
                <w:szCs w:val="24"/>
              </w:rPr>
              <w:t>Naam, klas, docent, datum en jaar</w:t>
            </w:r>
          </w:p>
        </w:tc>
      </w:tr>
    </w:tbl>
    <w:p w:rsidR="00343F96" w:rsidRDefault="00343F96"/>
    <w:p w:rsidR="005877F8" w:rsidRDefault="005877F8">
      <w:r>
        <w:t>Kerntaak 5</w:t>
      </w:r>
      <w:r>
        <w:tab/>
        <w:t>: Functioneert als kritisch consument.</w:t>
      </w:r>
    </w:p>
    <w:p w:rsidR="005877F8" w:rsidRDefault="005877F8" w:rsidP="005877F8">
      <w:pPr>
        <w:ind w:left="1410" w:hanging="1410"/>
      </w:pPr>
      <w:r>
        <w:t>Werkproces 5.1</w:t>
      </w:r>
      <w:r>
        <w:tab/>
        <w:t>: Oriënteert zich op de consumentenmarkt en houdt rekening met eigen wensen en    mogelijkheden.</w:t>
      </w:r>
    </w:p>
    <w:sectPr w:rsidR="005877F8" w:rsidSect="005877F8">
      <w:footerReference w:type="default" r:id="rId6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208" w:rsidRDefault="002E0208" w:rsidP="00DB7821">
      <w:pPr>
        <w:spacing w:after="0" w:line="240" w:lineRule="auto"/>
      </w:pPr>
      <w:r>
        <w:separator/>
      </w:r>
    </w:p>
  </w:endnote>
  <w:endnote w:type="continuationSeparator" w:id="0">
    <w:p w:rsidR="002E0208" w:rsidRDefault="002E0208" w:rsidP="00DB7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21" w:rsidRDefault="00DB7821" w:rsidP="00DB7821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  <w:r>
      <w:tab/>
    </w:r>
    <w:r>
      <w:tab/>
    </w:r>
    <w:r w:rsidRPr="005F72A8">
      <w:rPr>
        <w:noProof/>
        <w:lang w:eastAsia="nl-NL"/>
      </w:rPr>
      <w:drawing>
        <wp:inline distT="0" distB="0" distL="0" distR="0">
          <wp:extent cx="400050" cy="378190"/>
          <wp:effectExtent l="1905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432" cy="380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DB7821" w:rsidRDefault="00DB7821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208" w:rsidRDefault="002E0208" w:rsidP="00DB7821">
      <w:pPr>
        <w:spacing w:after="0" w:line="240" w:lineRule="auto"/>
      </w:pPr>
      <w:r>
        <w:separator/>
      </w:r>
    </w:p>
  </w:footnote>
  <w:footnote w:type="continuationSeparator" w:id="0">
    <w:p w:rsidR="002E0208" w:rsidRDefault="002E0208" w:rsidP="00DB78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476F"/>
    <w:rsid w:val="000714A5"/>
    <w:rsid w:val="000F19E6"/>
    <w:rsid w:val="00180618"/>
    <w:rsid w:val="001B37B5"/>
    <w:rsid w:val="00236CA6"/>
    <w:rsid w:val="002E0208"/>
    <w:rsid w:val="00343F96"/>
    <w:rsid w:val="005877F8"/>
    <w:rsid w:val="008722B2"/>
    <w:rsid w:val="00953B44"/>
    <w:rsid w:val="00B86B2C"/>
    <w:rsid w:val="00C2476F"/>
    <w:rsid w:val="00DA00E8"/>
    <w:rsid w:val="00DB7821"/>
    <w:rsid w:val="00E426CF"/>
    <w:rsid w:val="00F765A9"/>
    <w:rsid w:val="00F81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7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247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semiHidden/>
    <w:unhideWhenUsed/>
    <w:rsid w:val="00DB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B7821"/>
  </w:style>
  <w:style w:type="paragraph" w:styleId="Voettekst">
    <w:name w:val="footer"/>
    <w:basedOn w:val="Standaard"/>
    <w:link w:val="VoettekstChar"/>
    <w:uiPriority w:val="99"/>
    <w:unhideWhenUsed/>
    <w:rsid w:val="00DB7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B7821"/>
  </w:style>
  <w:style w:type="paragraph" w:styleId="Ballontekst">
    <w:name w:val="Balloon Text"/>
    <w:basedOn w:val="Standaard"/>
    <w:link w:val="BallontekstChar"/>
    <w:uiPriority w:val="99"/>
    <w:semiHidden/>
    <w:unhideWhenUsed/>
    <w:rsid w:val="00DB7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B78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wvuum</dc:creator>
  <cp:keywords/>
  <dc:description/>
  <cp:lastModifiedBy>wvuum</cp:lastModifiedBy>
  <cp:revision>4</cp:revision>
  <cp:lastPrinted>2012-01-13T07:38:00Z</cp:lastPrinted>
  <dcterms:created xsi:type="dcterms:W3CDTF">2012-01-12T13:40:00Z</dcterms:created>
  <dcterms:modified xsi:type="dcterms:W3CDTF">2012-01-13T08:02:00Z</dcterms:modified>
</cp:coreProperties>
</file>